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9E" w:rsidRDefault="00107B9E" w:rsidP="00107B9E">
      <w:pPr>
        <w:ind w:right="141" w:firstLine="7088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htpp://vzrti.ru</w:t>
      </w:r>
    </w:p>
    <w:p w:rsidR="00107B9E" w:rsidRDefault="00107B9E" w:rsidP="00107B9E">
      <w:pPr>
        <w:ind w:right="141" w:firstLine="7088"/>
        <w:jc w:val="right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e-mail</w:t>
      </w:r>
      <w:proofErr w:type="gramEnd"/>
      <w:r>
        <w:rPr>
          <w:sz w:val="20"/>
          <w:szCs w:val="20"/>
          <w:lang w:val="en-US"/>
        </w:rPr>
        <w:t xml:space="preserve">: </w:t>
      </w:r>
      <w:hyperlink r:id="rId4" w:history="1">
        <w:r>
          <w:rPr>
            <w:rStyle w:val="a6"/>
            <w:sz w:val="20"/>
            <w:szCs w:val="20"/>
            <w:lang w:val="en-US"/>
          </w:rPr>
          <w:t>vzrti@mail.ru</w:t>
        </w:r>
      </w:hyperlink>
    </w:p>
    <w:p w:rsidR="00107B9E" w:rsidRDefault="00107B9E" w:rsidP="00107B9E">
      <w:pPr>
        <w:ind w:right="141" w:firstLine="7088"/>
        <w:jc w:val="righ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тел.: 8-800-222-49-59</w:t>
      </w:r>
      <w:r>
        <w:rPr>
          <w:rFonts w:asciiTheme="minorHAnsi" w:hAnsiTheme="minorHAnsi" w:cstheme="minorBidi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-451485</wp:posOffset>
            </wp:positionV>
            <wp:extent cx="1561465" cy="67056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0" t="-1436" r="-630" b="-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70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B9E" w:rsidRDefault="00107B9E" w:rsidP="00107B9E">
      <w:pPr>
        <w:tabs>
          <w:tab w:val="left" w:pos="570"/>
          <w:tab w:val="right" w:pos="10260"/>
        </w:tabs>
        <w:spacing w:line="159" w:lineRule="exact"/>
        <w:rPr>
          <w:rFonts w:asciiTheme="minorHAnsi" w:hAnsiTheme="minorHAnsi" w:cstheme="minorBidi"/>
          <w:sz w:val="16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</w:p>
    <w:p w:rsidR="00107B9E" w:rsidRDefault="00107B9E" w:rsidP="00107B9E">
      <w:pPr>
        <w:spacing w:line="159" w:lineRule="exact"/>
        <w:jc w:val="right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-355599</wp:posOffset>
            </wp:positionH>
            <wp:positionV relativeFrom="paragraph">
              <wp:posOffset>105410</wp:posOffset>
            </wp:positionV>
            <wp:extent cx="6391910" cy="1398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4630" r="-130" b="-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49" cy="14552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C2F" w:rsidRDefault="006F7C2F" w:rsidP="00107B9E">
      <w:pPr>
        <w:pStyle w:val="a4"/>
        <w:spacing w:line="254" w:lineRule="auto"/>
        <w:ind w:left="0"/>
      </w:pPr>
    </w:p>
    <w:p w:rsidR="002901F0" w:rsidRDefault="00022FAE" w:rsidP="00107B9E">
      <w:pPr>
        <w:pStyle w:val="a4"/>
        <w:spacing w:line="254" w:lineRule="auto"/>
        <w:ind w:left="-567"/>
      </w:pPr>
      <w:r>
        <w:t>Резиновая</w:t>
      </w:r>
      <w:r>
        <w:rPr>
          <w:spacing w:val="-14"/>
        </w:rPr>
        <w:t xml:space="preserve"> </w:t>
      </w:r>
      <w:r>
        <w:t>смесь</w:t>
      </w:r>
      <w:r>
        <w:rPr>
          <w:spacing w:val="-14"/>
        </w:rPr>
        <w:t xml:space="preserve"> </w:t>
      </w:r>
      <w:r w:rsidR="002901F0">
        <w:t>ВЗ-3-4</w:t>
      </w:r>
    </w:p>
    <w:p w:rsidR="00107B9E" w:rsidRDefault="00107B9E" w:rsidP="00107B9E">
      <w:pPr>
        <w:pStyle w:val="a4"/>
        <w:spacing w:line="254" w:lineRule="auto"/>
        <w:ind w:left="-567"/>
      </w:pPr>
    </w:p>
    <w:p w:rsidR="00773D8D" w:rsidRDefault="00022FAE" w:rsidP="00107B9E">
      <w:pPr>
        <w:pStyle w:val="a4"/>
        <w:spacing w:line="254" w:lineRule="auto"/>
        <w:ind w:left="-567"/>
        <w:rPr>
          <w:b w:val="0"/>
        </w:rPr>
      </w:pPr>
      <w:r>
        <w:t xml:space="preserve">Цвет: </w:t>
      </w:r>
      <w:r w:rsidR="002901F0">
        <w:rPr>
          <w:b w:val="0"/>
        </w:rPr>
        <w:t>коричневый</w:t>
      </w:r>
    </w:p>
    <w:p w:rsidR="00773D8D" w:rsidRDefault="00022FAE" w:rsidP="00107B9E">
      <w:pPr>
        <w:pStyle w:val="a3"/>
        <w:spacing w:before="21" w:line="259" w:lineRule="auto"/>
        <w:ind w:left="-567"/>
      </w:pPr>
      <w:r>
        <w:rPr>
          <w:b/>
        </w:rPr>
        <w:t>Назначение:</w:t>
      </w:r>
      <w:r>
        <w:rPr>
          <w:b/>
          <w:spacing w:val="35"/>
        </w:rPr>
        <w:t xml:space="preserve"> </w:t>
      </w:r>
      <w:r>
        <w:t>уплотнительные</w:t>
      </w:r>
      <w:r>
        <w:rPr>
          <w:spacing w:val="33"/>
        </w:rPr>
        <w:t xml:space="preserve"> </w:t>
      </w:r>
      <w:r>
        <w:t>резиновые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резинометаллические</w:t>
      </w:r>
      <w:r>
        <w:rPr>
          <w:spacing w:val="30"/>
        </w:rPr>
        <w:t xml:space="preserve"> </w:t>
      </w:r>
      <w:r>
        <w:t>детали</w:t>
      </w:r>
      <w:r>
        <w:rPr>
          <w:spacing w:val="33"/>
        </w:rPr>
        <w:t xml:space="preserve"> </w:t>
      </w:r>
      <w:r>
        <w:t>неподвижных</w:t>
      </w:r>
      <w:r>
        <w:rPr>
          <w:spacing w:val="33"/>
        </w:rPr>
        <w:t xml:space="preserve"> </w:t>
      </w:r>
      <w:r>
        <w:t>и ограниченно подвижных соединений.</w:t>
      </w:r>
    </w:p>
    <w:p w:rsidR="00773D8D" w:rsidRDefault="00022FAE" w:rsidP="00107B9E">
      <w:pPr>
        <w:spacing w:line="251" w:lineRule="exact"/>
        <w:ind w:left="-567"/>
      </w:pPr>
      <w:r>
        <w:rPr>
          <w:b/>
        </w:rPr>
        <w:t>Гарантийный</w:t>
      </w:r>
      <w:r>
        <w:rPr>
          <w:b/>
          <w:spacing w:val="-8"/>
        </w:rPr>
        <w:t xml:space="preserve"> </w:t>
      </w:r>
      <w:r>
        <w:rPr>
          <w:b/>
        </w:rPr>
        <w:t>срок</w:t>
      </w:r>
      <w:r>
        <w:rPr>
          <w:b/>
          <w:spacing w:val="-6"/>
        </w:rPr>
        <w:t xml:space="preserve"> </w:t>
      </w:r>
      <w:r>
        <w:rPr>
          <w:b/>
        </w:rPr>
        <w:t>хранения:</w:t>
      </w:r>
      <w:r>
        <w:rPr>
          <w:b/>
          <w:spacing w:val="-4"/>
        </w:rPr>
        <w:t xml:space="preserve"> </w:t>
      </w:r>
      <w:r w:rsidR="002901F0">
        <w:t>3</w:t>
      </w:r>
      <w:r>
        <w:rPr>
          <w:spacing w:val="-6"/>
        </w:rPr>
        <w:t xml:space="preserve"> </w:t>
      </w:r>
      <w:r>
        <w:rPr>
          <w:spacing w:val="-2"/>
        </w:rPr>
        <w:t>месяца</w:t>
      </w:r>
    </w:p>
    <w:p w:rsidR="00773D8D" w:rsidRDefault="00022FAE" w:rsidP="00107B9E">
      <w:pPr>
        <w:spacing w:before="20"/>
        <w:ind w:left="-567"/>
      </w:pPr>
      <w:r>
        <w:rPr>
          <w:b/>
        </w:rPr>
        <w:t>Температура</w:t>
      </w:r>
      <w:r>
        <w:rPr>
          <w:b/>
          <w:spacing w:val="-6"/>
        </w:rPr>
        <w:t xml:space="preserve"> </w:t>
      </w:r>
      <w:r>
        <w:rPr>
          <w:b/>
        </w:rPr>
        <w:t>эксплуатации</w:t>
      </w:r>
      <w:r>
        <w:t>: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-20</w:t>
      </w:r>
      <w:r>
        <w:rPr>
          <w:spacing w:val="-4"/>
        </w:rPr>
        <w:t xml:space="preserve"> </w:t>
      </w:r>
      <w:r>
        <w:t>°С</w:t>
      </w:r>
      <w:r>
        <w:rPr>
          <w:spacing w:val="-5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+200</w:t>
      </w:r>
      <w:r>
        <w:rPr>
          <w:spacing w:val="-7"/>
        </w:rPr>
        <w:t xml:space="preserve"> </w:t>
      </w:r>
      <w:r>
        <w:t>°С,</w:t>
      </w:r>
      <w:r>
        <w:rPr>
          <w:spacing w:val="-4"/>
        </w:rPr>
        <w:t xml:space="preserve"> </w:t>
      </w:r>
      <w:r>
        <w:t>кратковременно</w:t>
      </w:r>
      <w:r>
        <w:rPr>
          <w:spacing w:val="-4"/>
        </w:rPr>
        <w:t xml:space="preserve"> </w:t>
      </w:r>
      <w:r>
        <w:rPr>
          <w:spacing w:val="-2"/>
        </w:rPr>
        <w:t>+230°С</w:t>
      </w:r>
    </w:p>
    <w:p w:rsidR="00773D8D" w:rsidRDefault="00022FAE" w:rsidP="00107B9E">
      <w:pPr>
        <w:spacing w:before="21"/>
        <w:ind w:left="-567"/>
      </w:pPr>
      <w:r>
        <w:rPr>
          <w:b/>
        </w:rPr>
        <w:t>Рабочая</w:t>
      </w:r>
      <w:r>
        <w:rPr>
          <w:b/>
          <w:spacing w:val="-8"/>
        </w:rPr>
        <w:t xml:space="preserve"> </w:t>
      </w:r>
      <w:r>
        <w:rPr>
          <w:b/>
        </w:rPr>
        <w:t>среда:</w:t>
      </w:r>
      <w:r>
        <w:rPr>
          <w:b/>
          <w:spacing w:val="-2"/>
        </w:rPr>
        <w:t xml:space="preserve"> </w:t>
      </w:r>
      <w:r>
        <w:t>воздух,</w:t>
      </w:r>
      <w:r>
        <w:rPr>
          <w:spacing w:val="-4"/>
        </w:rPr>
        <w:t xml:space="preserve"> </w:t>
      </w:r>
      <w:r>
        <w:t>топлива,</w:t>
      </w:r>
      <w:r>
        <w:rPr>
          <w:spacing w:val="-4"/>
        </w:rPr>
        <w:t xml:space="preserve"> </w:t>
      </w:r>
      <w:r>
        <w:t>масла,</w:t>
      </w:r>
      <w:r>
        <w:rPr>
          <w:spacing w:val="-4"/>
        </w:rPr>
        <w:t xml:space="preserve"> </w:t>
      </w:r>
      <w:r>
        <w:rPr>
          <w:spacing w:val="-2"/>
        </w:rPr>
        <w:t>смазки</w:t>
      </w:r>
    </w:p>
    <w:p w:rsidR="00773D8D" w:rsidRDefault="00022FAE" w:rsidP="00107B9E">
      <w:pPr>
        <w:spacing w:before="21"/>
        <w:ind w:left="-567"/>
      </w:pPr>
      <w:r>
        <w:rPr>
          <w:b/>
        </w:rPr>
        <w:t>Технологические</w:t>
      </w:r>
      <w:r>
        <w:rPr>
          <w:b/>
          <w:spacing w:val="-9"/>
        </w:rPr>
        <w:t xml:space="preserve"> </w:t>
      </w:r>
      <w:r>
        <w:rPr>
          <w:b/>
        </w:rPr>
        <w:t>свойства</w:t>
      </w:r>
      <w:r>
        <w:t>:</w:t>
      </w:r>
      <w:r>
        <w:rPr>
          <w:spacing w:val="-9"/>
        </w:rPr>
        <w:t xml:space="preserve"> </w:t>
      </w:r>
      <w:r>
        <w:rPr>
          <w:spacing w:val="-2"/>
        </w:rPr>
        <w:t>формуется</w:t>
      </w:r>
      <w:r w:rsidR="002901F0">
        <w:rPr>
          <w:spacing w:val="-2"/>
        </w:rPr>
        <w:t xml:space="preserve">, </w:t>
      </w:r>
      <w:proofErr w:type="spellStart"/>
      <w:r w:rsidR="002D5E4E">
        <w:rPr>
          <w:spacing w:val="-2"/>
        </w:rPr>
        <w:t>каландруется</w:t>
      </w:r>
      <w:proofErr w:type="spellEnd"/>
      <w:r w:rsidR="002D5E4E">
        <w:rPr>
          <w:spacing w:val="-2"/>
        </w:rPr>
        <w:t xml:space="preserve">, </w:t>
      </w:r>
      <w:r w:rsidR="002D5E4E">
        <w:t xml:space="preserve">шприцуется под заготовку на </w:t>
      </w:r>
      <w:proofErr w:type="spellStart"/>
      <w:r w:rsidR="002D5E4E">
        <w:t>двухшнековой</w:t>
      </w:r>
      <w:proofErr w:type="spellEnd"/>
      <w:r w:rsidR="002D5E4E">
        <w:t xml:space="preserve"> машине.</w:t>
      </w:r>
    </w:p>
    <w:p w:rsidR="00683007" w:rsidRDefault="00683007">
      <w:pPr>
        <w:spacing w:before="21"/>
        <w:ind w:left="710"/>
      </w:pPr>
    </w:p>
    <w:p w:rsidR="00683007" w:rsidRPr="00683007" w:rsidRDefault="00683007" w:rsidP="00683007">
      <w:pPr>
        <w:spacing w:before="240"/>
        <w:ind w:firstLine="709"/>
        <w:contextualSpacing/>
        <w:jc w:val="center"/>
        <w:rPr>
          <w:sz w:val="24"/>
        </w:rPr>
      </w:pPr>
      <w:r>
        <w:rPr>
          <w:sz w:val="24"/>
        </w:rPr>
        <w:t>Физико-механические показатели резиновой смеси</w:t>
      </w:r>
    </w:p>
    <w:p w:rsidR="00683007" w:rsidRDefault="00683007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418"/>
      </w:tblGrid>
      <w:tr w:rsidR="00773D8D" w:rsidTr="00107B9E">
        <w:trPr>
          <w:trHeight w:val="273"/>
        </w:trPr>
        <w:tc>
          <w:tcPr>
            <w:tcW w:w="8505" w:type="dxa"/>
          </w:tcPr>
          <w:p w:rsidR="00773D8D" w:rsidRDefault="00022FAE">
            <w:pPr>
              <w:pStyle w:val="TableParagraph"/>
              <w:spacing w:line="247" w:lineRule="exact"/>
            </w:pPr>
            <w:r>
              <w:rPr>
                <w:spacing w:val="-2"/>
              </w:rPr>
              <w:t>Показатель</w:t>
            </w:r>
          </w:p>
        </w:tc>
        <w:tc>
          <w:tcPr>
            <w:tcW w:w="1418" w:type="dxa"/>
          </w:tcPr>
          <w:p w:rsidR="00773D8D" w:rsidRDefault="00022FAE">
            <w:pPr>
              <w:pStyle w:val="TableParagraph"/>
              <w:spacing w:line="247" w:lineRule="exact"/>
              <w:ind w:left="343"/>
            </w:pPr>
            <w:r>
              <w:rPr>
                <w:spacing w:val="-2"/>
              </w:rPr>
              <w:t>Значение</w:t>
            </w:r>
          </w:p>
        </w:tc>
      </w:tr>
      <w:tr w:rsidR="00773D8D" w:rsidTr="00107B9E">
        <w:trPr>
          <w:trHeight w:val="299"/>
        </w:trPr>
        <w:tc>
          <w:tcPr>
            <w:tcW w:w="8505" w:type="dxa"/>
          </w:tcPr>
          <w:p w:rsidR="00773D8D" w:rsidRDefault="00022FAE" w:rsidP="002901F0">
            <w:pPr>
              <w:pStyle w:val="TableParagraph"/>
              <w:spacing w:line="247" w:lineRule="exact"/>
            </w:pPr>
            <w:r>
              <w:t>Твердость,</w:t>
            </w:r>
            <w:r>
              <w:rPr>
                <w:spacing w:val="-4"/>
              </w:rPr>
              <w:t xml:space="preserve"> </w:t>
            </w:r>
            <w:r>
              <w:t>Шор</w:t>
            </w:r>
            <w:r>
              <w:rPr>
                <w:spacing w:val="-1"/>
              </w:rPr>
              <w:t xml:space="preserve"> </w:t>
            </w:r>
            <w:r>
              <w:t>А</w:t>
            </w:r>
          </w:p>
        </w:tc>
        <w:tc>
          <w:tcPr>
            <w:tcW w:w="1418" w:type="dxa"/>
          </w:tcPr>
          <w:p w:rsidR="00773D8D" w:rsidRDefault="00022FAE">
            <w:pPr>
              <w:pStyle w:val="TableParagraph"/>
              <w:spacing w:before="20"/>
              <w:ind w:left="105"/>
            </w:pPr>
            <w:r>
              <w:rPr>
                <w:spacing w:val="-5"/>
              </w:rPr>
              <w:t>85</w:t>
            </w:r>
            <w:r w:rsidR="002901F0">
              <w:rPr>
                <w:spacing w:val="-5"/>
              </w:rPr>
              <w:t>±3</w:t>
            </w:r>
          </w:p>
        </w:tc>
      </w:tr>
      <w:tr w:rsidR="00773D8D" w:rsidTr="00107B9E">
        <w:trPr>
          <w:trHeight w:val="299"/>
        </w:trPr>
        <w:tc>
          <w:tcPr>
            <w:tcW w:w="8505" w:type="dxa"/>
          </w:tcPr>
          <w:p w:rsidR="00773D8D" w:rsidRDefault="00022FAE">
            <w:pPr>
              <w:pStyle w:val="TableParagraph"/>
              <w:spacing w:line="247" w:lineRule="exact"/>
            </w:pPr>
            <w:r>
              <w:t>Условная</w:t>
            </w:r>
            <w:r>
              <w:rPr>
                <w:spacing w:val="-8"/>
              </w:rPr>
              <w:t xml:space="preserve"> </w:t>
            </w:r>
            <w:r>
              <w:t>прочность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растяжении,</w:t>
            </w:r>
            <w:r>
              <w:rPr>
                <w:spacing w:val="-5"/>
              </w:rPr>
              <w:t xml:space="preserve"> </w:t>
            </w:r>
            <w:r>
              <w:t>Мпа,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менее</w:t>
            </w:r>
          </w:p>
        </w:tc>
        <w:tc>
          <w:tcPr>
            <w:tcW w:w="1418" w:type="dxa"/>
          </w:tcPr>
          <w:p w:rsidR="00773D8D" w:rsidRDefault="002901F0">
            <w:pPr>
              <w:pStyle w:val="TableParagraph"/>
              <w:spacing w:before="20"/>
              <w:ind w:left="105"/>
            </w:pPr>
            <w:r>
              <w:rPr>
                <w:spacing w:val="-5"/>
              </w:rPr>
              <w:t>9,0</w:t>
            </w:r>
          </w:p>
        </w:tc>
      </w:tr>
      <w:tr w:rsidR="00773D8D" w:rsidTr="00107B9E">
        <w:trPr>
          <w:trHeight w:val="299"/>
        </w:trPr>
        <w:tc>
          <w:tcPr>
            <w:tcW w:w="8505" w:type="dxa"/>
          </w:tcPr>
          <w:p w:rsidR="00773D8D" w:rsidRDefault="00022FAE">
            <w:pPr>
              <w:pStyle w:val="TableParagraph"/>
              <w:spacing w:line="247" w:lineRule="exact"/>
            </w:pPr>
            <w:r>
              <w:t>Относительное</w:t>
            </w:r>
            <w:r>
              <w:rPr>
                <w:spacing w:val="-5"/>
              </w:rPr>
              <w:t xml:space="preserve"> </w:t>
            </w:r>
            <w:r>
              <w:t>удлинение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разрыве,</w:t>
            </w:r>
            <w:r>
              <w:rPr>
                <w:spacing w:val="-7"/>
              </w:rPr>
              <w:t xml:space="preserve"> </w:t>
            </w:r>
            <w:r>
              <w:t>%,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менее</w:t>
            </w:r>
          </w:p>
        </w:tc>
        <w:tc>
          <w:tcPr>
            <w:tcW w:w="1418" w:type="dxa"/>
          </w:tcPr>
          <w:p w:rsidR="00773D8D" w:rsidRDefault="002901F0">
            <w:pPr>
              <w:pStyle w:val="TableParagraph"/>
              <w:spacing w:before="22"/>
              <w:ind w:left="105"/>
            </w:pPr>
            <w:r>
              <w:rPr>
                <w:spacing w:val="-5"/>
              </w:rPr>
              <w:t>17</w:t>
            </w:r>
            <w:r w:rsidR="00022FAE">
              <w:rPr>
                <w:spacing w:val="-5"/>
              </w:rPr>
              <w:t>0</w:t>
            </w:r>
          </w:p>
        </w:tc>
      </w:tr>
      <w:tr w:rsidR="00773D8D" w:rsidTr="00107B9E">
        <w:trPr>
          <w:trHeight w:val="301"/>
        </w:trPr>
        <w:tc>
          <w:tcPr>
            <w:tcW w:w="8505" w:type="dxa"/>
          </w:tcPr>
          <w:p w:rsidR="00773D8D" w:rsidRDefault="00022FAE">
            <w:pPr>
              <w:pStyle w:val="TableParagraph"/>
              <w:spacing w:line="249" w:lineRule="exact"/>
            </w:pPr>
            <w:r>
              <w:t>Температура</w:t>
            </w:r>
            <w:r>
              <w:rPr>
                <w:spacing w:val="-4"/>
              </w:rPr>
              <w:t xml:space="preserve"> </w:t>
            </w:r>
            <w:r>
              <w:t>хрупкости,</w:t>
            </w:r>
            <w:r>
              <w:rPr>
                <w:spacing w:val="-3"/>
              </w:rPr>
              <w:t xml:space="preserve"> </w:t>
            </w:r>
            <w:r>
              <w:t>°С,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выше</w:t>
            </w:r>
          </w:p>
        </w:tc>
        <w:tc>
          <w:tcPr>
            <w:tcW w:w="1418" w:type="dxa"/>
          </w:tcPr>
          <w:p w:rsidR="00773D8D" w:rsidRDefault="00022FAE">
            <w:pPr>
              <w:pStyle w:val="TableParagraph"/>
              <w:spacing w:before="22"/>
              <w:ind w:left="105"/>
            </w:pPr>
            <w:r>
              <w:rPr>
                <w:spacing w:val="-4"/>
              </w:rPr>
              <w:t>-</w:t>
            </w:r>
            <w:r w:rsidR="002901F0">
              <w:rPr>
                <w:spacing w:val="-5"/>
              </w:rPr>
              <w:t>18</w:t>
            </w:r>
          </w:p>
        </w:tc>
      </w:tr>
      <w:tr w:rsidR="00773D8D" w:rsidTr="00107B9E">
        <w:trPr>
          <w:trHeight w:val="818"/>
        </w:trPr>
        <w:tc>
          <w:tcPr>
            <w:tcW w:w="8505" w:type="dxa"/>
          </w:tcPr>
          <w:p w:rsidR="00773D8D" w:rsidRDefault="00022FAE">
            <w:pPr>
              <w:pStyle w:val="TableParagraph"/>
              <w:spacing w:line="256" w:lineRule="auto"/>
            </w:pPr>
            <w:r>
              <w:t>Изменение</w:t>
            </w:r>
            <w:r>
              <w:rPr>
                <w:spacing w:val="40"/>
              </w:rPr>
              <w:t xml:space="preserve"> </w:t>
            </w:r>
            <w:r>
              <w:t>массы</w:t>
            </w:r>
            <w:r>
              <w:rPr>
                <w:spacing w:val="40"/>
              </w:rPr>
              <w:t xml:space="preserve"> </w:t>
            </w:r>
            <w:r>
              <w:t>при</w:t>
            </w:r>
            <w:r>
              <w:rPr>
                <w:spacing w:val="40"/>
              </w:rPr>
              <w:t xml:space="preserve"> </w:t>
            </w:r>
            <w:r>
              <w:t>воздействии</w:t>
            </w:r>
            <w:r>
              <w:rPr>
                <w:spacing w:val="40"/>
              </w:rPr>
              <w:t xml:space="preserve"> </w:t>
            </w:r>
            <w:r>
              <w:t>смеси</w:t>
            </w:r>
            <w:r>
              <w:rPr>
                <w:spacing w:val="40"/>
              </w:rPr>
              <w:t xml:space="preserve"> </w:t>
            </w:r>
            <w:r>
              <w:t>изооктан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толуол</w:t>
            </w:r>
            <w:r>
              <w:rPr>
                <w:spacing w:val="2"/>
              </w:rPr>
              <w:t xml:space="preserve"> </w:t>
            </w:r>
            <w:r>
              <w:t>в соотношении</w:t>
            </w:r>
            <w:r>
              <w:rPr>
                <w:spacing w:val="2"/>
              </w:rPr>
              <w:t xml:space="preserve"> </w:t>
            </w:r>
            <w:r>
              <w:t>7:3</w:t>
            </w:r>
            <w:r>
              <w:rPr>
                <w:spacing w:val="1"/>
              </w:rPr>
              <w:t xml:space="preserve"> </w:t>
            </w:r>
            <w:r>
              <w:t>в течение 24ч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температуре</w:t>
            </w:r>
          </w:p>
          <w:p w:rsidR="00773D8D" w:rsidRDefault="00022FAE">
            <w:pPr>
              <w:pStyle w:val="TableParagraph"/>
            </w:pPr>
            <w:r>
              <w:t>(23±</w:t>
            </w:r>
            <w:proofErr w:type="gramStart"/>
            <w:r>
              <w:t>3)°</w:t>
            </w:r>
            <w:proofErr w:type="gramEnd"/>
            <w:r>
              <w:t>С,</w:t>
            </w:r>
            <w:r>
              <w:rPr>
                <w:spacing w:val="-5"/>
              </w:rPr>
              <w:t xml:space="preserve"> </w:t>
            </w:r>
            <w:r>
              <w:t>%,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более</w:t>
            </w:r>
          </w:p>
        </w:tc>
        <w:tc>
          <w:tcPr>
            <w:tcW w:w="1418" w:type="dxa"/>
          </w:tcPr>
          <w:p w:rsidR="00773D8D" w:rsidRDefault="00773D8D">
            <w:pPr>
              <w:pStyle w:val="TableParagraph"/>
              <w:ind w:left="0"/>
            </w:pPr>
          </w:p>
          <w:p w:rsidR="00773D8D" w:rsidRDefault="00773D8D">
            <w:pPr>
              <w:pStyle w:val="TableParagraph"/>
              <w:spacing w:before="33"/>
              <w:ind w:left="0"/>
            </w:pPr>
          </w:p>
          <w:p w:rsidR="00773D8D" w:rsidRDefault="00022FAE">
            <w:pPr>
              <w:pStyle w:val="TableParagraph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773D8D" w:rsidTr="00107B9E">
        <w:trPr>
          <w:trHeight w:val="817"/>
        </w:trPr>
        <w:tc>
          <w:tcPr>
            <w:tcW w:w="8505" w:type="dxa"/>
          </w:tcPr>
          <w:p w:rsidR="00773D8D" w:rsidRDefault="00022FAE">
            <w:pPr>
              <w:pStyle w:val="TableParagraph"/>
              <w:spacing w:line="259" w:lineRule="auto"/>
            </w:pPr>
            <w:r>
              <w:t>Относительная</w:t>
            </w:r>
            <w:r>
              <w:rPr>
                <w:spacing w:val="39"/>
              </w:rPr>
              <w:t xml:space="preserve"> </w:t>
            </w:r>
            <w:r>
              <w:t>остаточная</w:t>
            </w:r>
            <w:r>
              <w:rPr>
                <w:spacing w:val="39"/>
              </w:rPr>
              <w:t xml:space="preserve"> </w:t>
            </w:r>
            <w:r>
              <w:t>деформация</w:t>
            </w:r>
            <w:r>
              <w:rPr>
                <w:spacing w:val="38"/>
              </w:rPr>
              <w:t xml:space="preserve"> </w:t>
            </w:r>
            <w:r>
              <w:t>при</w:t>
            </w:r>
            <w:r>
              <w:rPr>
                <w:spacing w:val="36"/>
              </w:rPr>
              <w:t xml:space="preserve"> </w:t>
            </w:r>
            <w:r>
              <w:t>постоянной величине</w:t>
            </w:r>
            <w:r>
              <w:rPr>
                <w:spacing w:val="29"/>
              </w:rPr>
              <w:t xml:space="preserve"> </w:t>
            </w:r>
            <w:r>
              <w:t>сжатия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воздухе</w:t>
            </w:r>
            <w:r>
              <w:rPr>
                <w:spacing w:val="29"/>
              </w:rPr>
              <w:t xml:space="preserve"> </w:t>
            </w:r>
            <w:r>
              <w:t>(25±5)</w:t>
            </w:r>
            <w:r>
              <w:rPr>
                <w:spacing w:val="27"/>
              </w:rPr>
              <w:t xml:space="preserve"> </w:t>
            </w:r>
            <w:r>
              <w:t>%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течение</w:t>
            </w:r>
            <w:r>
              <w:rPr>
                <w:spacing w:val="29"/>
              </w:rPr>
              <w:t xml:space="preserve"> </w:t>
            </w:r>
            <w:r>
              <w:t>24ч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:rsidR="00773D8D" w:rsidRDefault="00022FAE">
            <w:pPr>
              <w:pStyle w:val="TableParagraph"/>
            </w:pPr>
            <w:proofErr w:type="gramStart"/>
            <w:r>
              <w:t>температуре</w:t>
            </w:r>
            <w:proofErr w:type="gramEnd"/>
            <w:r>
              <w:rPr>
                <w:spacing w:val="-2"/>
              </w:rPr>
              <w:t xml:space="preserve"> </w:t>
            </w:r>
            <w:r w:rsidR="00352970">
              <w:t>225</w:t>
            </w:r>
            <w:r>
              <w:rPr>
                <w:spacing w:val="-1"/>
              </w:rPr>
              <w:t xml:space="preserve"> </w:t>
            </w:r>
            <w:r>
              <w:t>°С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%,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более</w:t>
            </w:r>
          </w:p>
        </w:tc>
        <w:tc>
          <w:tcPr>
            <w:tcW w:w="1418" w:type="dxa"/>
          </w:tcPr>
          <w:p w:rsidR="00773D8D" w:rsidRDefault="00773D8D">
            <w:pPr>
              <w:pStyle w:val="TableParagraph"/>
              <w:ind w:left="0"/>
            </w:pPr>
          </w:p>
          <w:p w:rsidR="00773D8D" w:rsidRDefault="00773D8D">
            <w:pPr>
              <w:pStyle w:val="TableParagraph"/>
              <w:spacing w:before="34"/>
              <w:ind w:left="0"/>
            </w:pPr>
          </w:p>
          <w:p w:rsidR="00773D8D" w:rsidRDefault="0035297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5</w:t>
            </w:r>
            <w:r w:rsidR="002901F0">
              <w:rPr>
                <w:spacing w:val="-5"/>
              </w:rPr>
              <w:t>0</w:t>
            </w:r>
          </w:p>
        </w:tc>
      </w:tr>
    </w:tbl>
    <w:p w:rsidR="00773D8D" w:rsidRDefault="00773D8D">
      <w:pPr>
        <w:pStyle w:val="a3"/>
        <w:rPr>
          <w:sz w:val="20"/>
        </w:rPr>
      </w:pPr>
    </w:p>
    <w:p w:rsidR="00773D8D" w:rsidRDefault="002901F0" w:rsidP="006F7C2F">
      <w:pPr>
        <w:pStyle w:val="a3"/>
        <w:spacing w:before="16"/>
        <w:jc w:val="center"/>
        <w:rPr>
          <w:sz w:val="20"/>
        </w:rPr>
      </w:pPr>
      <w:r w:rsidRPr="002901F0">
        <w:rPr>
          <w:noProof/>
          <w:sz w:val="20"/>
          <w:lang w:eastAsia="ru-RU"/>
        </w:rPr>
        <w:drawing>
          <wp:inline distT="0" distB="0" distL="0" distR="0">
            <wp:extent cx="4600575" cy="2750521"/>
            <wp:effectExtent l="0" t="0" r="0" b="0"/>
            <wp:docPr id="2" name="Рисунок 2" descr="C:\Users\Admin\Downloads\вз-3-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вз-3-4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4" t="11611" r="4806" b="13367"/>
                    <a:stretch/>
                  </pic:blipFill>
                  <pic:spPr bwMode="auto">
                    <a:xfrm>
                      <a:off x="0" y="0"/>
                      <a:ext cx="4607450" cy="275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3D8D" w:rsidRDefault="00773D8D">
      <w:pPr>
        <w:pStyle w:val="a3"/>
        <w:spacing w:before="99"/>
      </w:pPr>
    </w:p>
    <w:p w:rsidR="00773D8D" w:rsidRDefault="00022FAE">
      <w:pPr>
        <w:pStyle w:val="a3"/>
        <w:ind w:right="138"/>
        <w:jc w:val="center"/>
      </w:pPr>
      <w:r>
        <w:t>Вулканизационная</w:t>
      </w:r>
      <w:r>
        <w:rPr>
          <w:spacing w:val="-11"/>
        </w:rPr>
        <w:t xml:space="preserve"> </w:t>
      </w:r>
      <w:r>
        <w:t>кривая</w:t>
      </w:r>
      <w:r>
        <w:rPr>
          <w:spacing w:val="-11"/>
        </w:rPr>
        <w:t xml:space="preserve"> </w:t>
      </w:r>
      <w:r>
        <w:t>резиновой</w:t>
      </w:r>
      <w:r>
        <w:rPr>
          <w:spacing w:val="-11"/>
        </w:rPr>
        <w:t xml:space="preserve"> </w:t>
      </w:r>
      <w:r>
        <w:t>смеси</w:t>
      </w:r>
      <w:r>
        <w:rPr>
          <w:spacing w:val="-10"/>
        </w:rPr>
        <w:t xml:space="preserve"> </w:t>
      </w:r>
      <w:r>
        <w:t>ВЗ-3-4</w:t>
      </w:r>
    </w:p>
    <w:p w:rsidR="00352970" w:rsidRDefault="00352970">
      <w:pPr>
        <w:pStyle w:val="a3"/>
        <w:ind w:right="138"/>
        <w:jc w:val="center"/>
      </w:pPr>
    </w:p>
    <w:p w:rsidR="00352970" w:rsidRDefault="00352970">
      <w:pPr>
        <w:pStyle w:val="a3"/>
        <w:ind w:right="138"/>
        <w:jc w:val="center"/>
      </w:pPr>
    </w:p>
    <w:p w:rsidR="00352970" w:rsidRDefault="00352970" w:rsidP="00683007">
      <w:pPr>
        <w:pStyle w:val="a3"/>
        <w:ind w:right="138"/>
      </w:pPr>
    </w:p>
    <w:p w:rsidR="00352970" w:rsidRDefault="00352970">
      <w:pPr>
        <w:pStyle w:val="a3"/>
        <w:ind w:right="138"/>
        <w:jc w:val="center"/>
      </w:pPr>
    </w:p>
    <w:p w:rsidR="00352970" w:rsidRDefault="00352970">
      <w:pPr>
        <w:pStyle w:val="a3"/>
        <w:ind w:right="138"/>
        <w:jc w:val="center"/>
      </w:pPr>
    </w:p>
    <w:p w:rsidR="00352970" w:rsidRDefault="00352970">
      <w:pPr>
        <w:pStyle w:val="a3"/>
        <w:ind w:right="138"/>
        <w:jc w:val="center"/>
      </w:pPr>
    </w:p>
    <w:p w:rsidR="00352970" w:rsidRDefault="00352970">
      <w:pPr>
        <w:pStyle w:val="a3"/>
        <w:ind w:right="138"/>
        <w:jc w:val="center"/>
      </w:pPr>
    </w:p>
    <w:p w:rsidR="00352970" w:rsidRDefault="00352970">
      <w:pPr>
        <w:pStyle w:val="a3"/>
        <w:ind w:right="138"/>
        <w:jc w:val="center"/>
      </w:pPr>
      <w:bookmarkStart w:id="0" w:name="_GoBack"/>
      <w:bookmarkEnd w:id="0"/>
    </w:p>
    <w:sectPr w:rsidR="00352970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3D8D"/>
    <w:rsid w:val="00022FAE"/>
    <w:rsid w:val="00107B9E"/>
    <w:rsid w:val="002901F0"/>
    <w:rsid w:val="002D5E4E"/>
    <w:rsid w:val="00352970"/>
    <w:rsid w:val="00683007"/>
    <w:rsid w:val="006F7C2F"/>
    <w:rsid w:val="00773D8D"/>
    <w:rsid w:val="00E5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66730-C748-4C13-9302-C79F3ED2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710" w:right="5861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semiHidden/>
    <w:unhideWhenUsed/>
    <w:rsid w:val="00107B9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vzrt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2025-01-16T07:08:00Z</dcterms:created>
  <dcterms:modified xsi:type="dcterms:W3CDTF">2025-02-05T12:55:00Z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2013</vt:lpwstr>
  </property>
</Properties>
</file>